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9C" w:rsidRPr="00334A3A" w:rsidRDefault="00334A3A" w:rsidP="00334A3A">
      <w:pPr>
        <w:jc w:val="center"/>
        <w:rPr>
          <w:rFonts w:ascii="黑体" w:eastAsia="黑体" w:hAnsi="黑体"/>
          <w:sz w:val="32"/>
          <w:szCs w:val="32"/>
        </w:rPr>
      </w:pPr>
      <w:r w:rsidRPr="00334A3A">
        <w:rPr>
          <w:rFonts w:ascii="黑体" w:eastAsia="黑体" w:hAnsi="黑体" w:hint="eastAsia"/>
          <w:sz w:val="32"/>
          <w:szCs w:val="32"/>
        </w:rPr>
        <w:t>中国科学院大学校部研究生出国管理工作条例</w:t>
      </w:r>
    </w:p>
    <w:p w:rsid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34A3A" w:rsidRP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为</w:t>
      </w:r>
      <w:r w:rsidR="009230A6">
        <w:rPr>
          <w:rFonts w:ascii="仿宋" w:eastAsia="仿宋" w:hAnsi="仿宋" w:hint="eastAsia"/>
          <w:sz w:val="28"/>
          <w:szCs w:val="28"/>
        </w:rPr>
        <w:t>切实做好</w:t>
      </w:r>
      <w:r w:rsidR="00171336">
        <w:rPr>
          <w:rFonts w:ascii="仿宋" w:eastAsia="仿宋" w:hAnsi="仿宋" w:hint="eastAsia"/>
          <w:sz w:val="28"/>
          <w:szCs w:val="28"/>
        </w:rPr>
        <w:t>校部</w:t>
      </w:r>
      <w:r w:rsidR="009230A6">
        <w:rPr>
          <w:rFonts w:ascii="仿宋" w:eastAsia="仿宋" w:hAnsi="仿宋" w:hint="eastAsia"/>
          <w:sz w:val="28"/>
          <w:szCs w:val="28"/>
        </w:rPr>
        <w:t>研究生出国（境）的管理和服务工作，</w:t>
      </w:r>
      <w:r w:rsidRPr="00334A3A">
        <w:rPr>
          <w:rFonts w:ascii="仿宋" w:eastAsia="仿宋" w:hAnsi="仿宋" w:hint="eastAsia"/>
          <w:sz w:val="28"/>
          <w:szCs w:val="28"/>
        </w:rPr>
        <w:t>规范校内办事流程，特制定本工作条例。</w:t>
      </w:r>
    </w:p>
    <w:p w:rsidR="00334A3A" w:rsidRPr="008750B6" w:rsidRDefault="008750B6" w:rsidP="008750B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334A3A" w:rsidRPr="008750B6">
        <w:rPr>
          <w:rFonts w:ascii="仿宋" w:eastAsia="仿宋" w:hAnsi="仿宋" w:hint="eastAsia"/>
          <w:sz w:val="28"/>
          <w:szCs w:val="28"/>
        </w:rPr>
        <w:t>本规定适用于学籍在我校各学院</w:t>
      </w:r>
      <w:r w:rsidR="008416E6">
        <w:rPr>
          <w:rFonts w:ascii="仿宋" w:eastAsia="仿宋" w:hAnsi="仿宋" w:hint="eastAsia"/>
          <w:sz w:val="28"/>
          <w:szCs w:val="28"/>
        </w:rPr>
        <w:t>（</w:t>
      </w:r>
      <w:r w:rsidR="00334A3A" w:rsidRPr="008750B6">
        <w:rPr>
          <w:rFonts w:ascii="仿宋" w:eastAsia="仿宋" w:hAnsi="仿宋" w:hint="eastAsia"/>
          <w:sz w:val="28"/>
          <w:szCs w:val="28"/>
        </w:rPr>
        <w:t>系</w:t>
      </w:r>
      <w:r w:rsidR="008416E6">
        <w:rPr>
          <w:rFonts w:ascii="仿宋" w:eastAsia="仿宋" w:hAnsi="仿宋" w:hint="eastAsia"/>
          <w:sz w:val="28"/>
          <w:szCs w:val="28"/>
        </w:rPr>
        <w:t>）</w:t>
      </w:r>
      <w:r w:rsidR="00334A3A" w:rsidRPr="008750B6">
        <w:rPr>
          <w:rFonts w:ascii="仿宋" w:eastAsia="仿宋" w:hAnsi="仿宋" w:hint="eastAsia"/>
          <w:sz w:val="28"/>
          <w:szCs w:val="28"/>
        </w:rPr>
        <w:t>的全体校部研究生。</w:t>
      </w:r>
    </w:p>
    <w:p w:rsidR="00334A3A" w:rsidRPr="008750B6" w:rsidRDefault="008750B6" w:rsidP="008750B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8416E6">
        <w:rPr>
          <w:rFonts w:ascii="仿宋" w:eastAsia="仿宋" w:hAnsi="仿宋" w:hint="eastAsia"/>
          <w:sz w:val="28"/>
          <w:szCs w:val="28"/>
        </w:rPr>
        <w:t>申请类型及提交材料</w:t>
      </w:r>
    </w:p>
    <w:p w:rsidR="00334A3A" w:rsidRPr="00334A3A" w:rsidRDefault="00334A3A" w:rsidP="00334A3A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（一）学生因学业需要，出国参加</w:t>
      </w:r>
      <w:r w:rsidR="009230A6">
        <w:rPr>
          <w:rFonts w:ascii="仿宋" w:eastAsia="仿宋" w:hAnsi="仿宋" w:hint="eastAsia"/>
          <w:sz w:val="28"/>
          <w:szCs w:val="28"/>
        </w:rPr>
        <w:t>国际</w:t>
      </w:r>
      <w:r w:rsidR="00171336">
        <w:rPr>
          <w:rFonts w:ascii="仿宋" w:eastAsia="仿宋" w:hAnsi="仿宋" w:hint="eastAsia"/>
          <w:sz w:val="28"/>
          <w:szCs w:val="28"/>
        </w:rPr>
        <w:t>学术会议、合作研究等学术交流活动，</w:t>
      </w:r>
      <w:r w:rsidRPr="00334A3A">
        <w:rPr>
          <w:rFonts w:ascii="仿宋" w:eastAsia="仿宋" w:hAnsi="仿宋" w:hint="eastAsia"/>
          <w:sz w:val="28"/>
          <w:szCs w:val="28"/>
        </w:rPr>
        <w:t>需要提交</w:t>
      </w:r>
      <w:r w:rsidR="00171336">
        <w:rPr>
          <w:rFonts w:ascii="仿宋" w:eastAsia="仿宋" w:hAnsi="仿宋" w:hint="eastAsia"/>
          <w:sz w:val="28"/>
          <w:szCs w:val="28"/>
        </w:rPr>
        <w:t>以下</w:t>
      </w:r>
      <w:r w:rsidRPr="00334A3A">
        <w:rPr>
          <w:rFonts w:ascii="仿宋" w:eastAsia="仿宋" w:hAnsi="仿宋" w:hint="eastAsia"/>
          <w:sz w:val="28"/>
          <w:szCs w:val="28"/>
        </w:rPr>
        <w:t>材料：</w:t>
      </w:r>
    </w:p>
    <w:p w:rsidR="00334A3A" w:rsidRP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1. 出国（境）参加学术交流申请表</w:t>
      </w:r>
      <w:r w:rsidR="007116E6">
        <w:rPr>
          <w:rFonts w:ascii="仿宋" w:eastAsia="仿宋" w:hAnsi="仿宋" w:hint="eastAsia"/>
          <w:sz w:val="28"/>
          <w:szCs w:val="28"/>
        </w:rPr>
        <w:t>1份</w:t>
      </w:r>
      <w:r w:rsidR="00171336">
        <w:rPr>
          <w:rFonts w:ascii="仿宋" w:eastAsia="仿宋" w:hAnsi="仿宋" w:hint="eastAsia"/>
          <w:sz w:val="28"/>
          <w:szCs w:val="28"/>
        </w:rPr>
        <w:t>；</w:t>
      </w:r>
    </w:p>
    <w:p w:rsidR="00334A3A" w:rsidRP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2. 研究生参加国际学术交流协议书</w:t>
      </w:r>
      <w:r w:rsidR="007116E6">
        <w:rPr>
          <w:rFonts w:ascii="仿宋" w:eastAsia="仿宋" w:hAnsi="仿宋" w:hint="eastAsia"/>
          <w:sz w:val="28"/>
          <w:szCs w:val="28"/>
        </w:rPr>
        <w:t>一式</w:t>
      </w:r>
      <w:r w:rsidR="008416E6">
        <w:rPr>
          <w:rFonts w:ascii="仿宋" w:eastAsia="仿宋" w:hAnsi="仿宋" w:hint="eastAsia"/>
          <w:sz w:val="28"/>
          <w:szCs w:val="28"/>
        </w:rPr>
        <w:t>3</w:t>
      </w:r>
      <w:r w:rsidR="007116E6">
        <w:rPr>
          <w:rFonts w:ascii="仿宋" w:eastAsia="仿宋" w:hAnsi="仿宋" w:hint="eastAsia"/>
          <w:sz w:val="28"/>
          <w:szCs w:val="28"/>
        </w:rPr>
        <w:t>份</w:t>
      </w:r>
      <w:r w:rsidR="00171336">
        <w:rPr>
          <w:rFonts w:ascii="仿宋" w:eastAsia="仿宋" w:hAnsi="仿宋" w:hint="eastAsia"/>
          <w:sz w:val="28"/>
          <w:szCs w:val="28"/>
        </w:rPr>
        <w:t>；</w:t>
      </w:r>
    </w:p>
    <w:p w:rsidR="00334A3A" w:rsidRP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3. 出国（境）参加国际学术交流保证书（导师签字）</w:t>
      </w:r>
      <w:r w:rsidR="007116E6">
        <w:rPr>
          <w:rFonts w:ascii="仿宋" w:eastAsia="仿宋" w:hAnsi="仿宋" w:hint="eastAsia"/>
          <w:sz w:val="28"/>
          <w:szCs w:val="28"/>
        </w:rPr>
        <w:t>1份</w:t>
      </w:r>
      <w:r w:rsidR="00171336">
        <w:rPr>
          <w:rFonts w:ascii="仿宋" w:eastAsia="仿宋" w:hAnsi="仿宋" w:hint="eastAsia"/>
          <w:sz w:val="28"/>
          <w:szCs w:val="28"/>
        </w:rPr>
        <w:t>；</w:t>
      </w:r>
    </w:p>
    <w:p w:rsidR="00334A3A" w:rsidRPr="00334A3A" w:rsidRDefault="00334A3A" w:rsidP="007116E6">
      <w:pPr>
        <w:pStyle w:val="a3"/>
        <w:ind w:left="420" w:firstLineChars="50" w:firstLine="14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4.</w:t>
      </w:r>
      <w:r w:rsidR="007116E6">
        <w:rPr>
          <w:rFonts w:ascii="仿宋" w:eastAsia="仿宋" w:hAnsi="仿宋" w:hint="eastAsia"/>
          <w:sz w:val="28"/>
          <w:szCs w:val="28"/>
        </w:rPr>
        <w:t>国（境）外</w:t>
      </w:r>
      <w:r w:rsidRPr="00334A3A">
        <w:rPr>
          <w:rFonts w:ascii="仿宋" w:eastAsia="仿宋" w:hAnsi="仿宋" w:hint="eastAsia"/>
          <w:sz w:val="28"/>
          <w:szCs w:val="28"/>
        </w:rPr>
        <w:t>邀请函</w:t>
      </w:r>
      <w:r w:rsidR="007116E6">
        <w:rPr>
          <w:rFonts w:ascii="仿宋" w:eastAsia="仿宋" w:hAnsi="仿宋" w:hint="eastAsia"/>
          <w:sz w:val="28"/>
          <w:szCs w:val="28"/>
        </w:rPr>
        <w:t>1份（复印件）</w:t>
      </w:r>
      <w:r w:rsidR="00171336">
        <w:rPr>
          <w:rFonts w:ascii="仿宋" w:eastAsia="仿宋" w:hAnsi="仿宋" w:hint="eastAsia"/>
          <w:sz w:val="28"/>
          <w:szCs w:val="28"/>
        </w:rPr>
        <w:t>。</w:t>
      </w:r>
    </w:p>
    <w:p w:rsidR="00334A3A" w:rsidRPr="00334A3A" w:rsidRDefault="00171336" w:rsidP="00334A3A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（二）学生利用节假日出国旅游或探亲，</w:t>
      </w:r>
      <w:r w:rsidR="00334A3A" w:rsidRPr="00334A3A">
        <w:rPr>
          <w:rFonts w:ascii="仿宋" w:eastAsia="仿宋" w:hAnsi="仿宋" w:hint="eastAsia"/>
          <w:sz w:val="28"/>
          <w:szCs w:val="28"/>
        </w:rPr>
        <w:t>需提交材料</w:t>
      </w:r>
    </w:p>
    <w:p w:rsidR="00334A3A" w:rsidRP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1. 短期因私出国（境）申请表</w:t>
      </w:r>
      <w:r w:rsidR="007116E6">
        <w:rPr>
          <w:rFonts w:ascii="仿宋" w:eastAsia="仿宋" w:hAnsi="仿宋" w:hint="eastAsia"/>
          <w:sz w:val="28"/>
          <w:szCs w:val="28"/>
        </w:rPr>
        <w:t>1份</w:t>
      </w:r>
      <w:r w:rsidR="00171336">
        <w:rPr>
          <w:rFonts w:ascii="仿宋" w:eastAsia="仿宋" w:hAnsi="仿宋" w:hint="eastAsia"/>
          <w:sz w:val="28"/>
          <w:szCs w:val="28"/>
        </w:rPr>
        <w:t>；</w:t>
      </w:r>
    </w:p>
    <w:p w:rsidR="00334A3A" w:rsidRPr="00334A3A" w:rsidRDefault="00334A3A" w:rsidP="00334A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2. 短期因私出国（境）保证书（家长签字）</w:t>
      </w:r>
      <w:r w:rsidR="007116E6">
        <w:rPr>
          <w:rFonts w:ascii="仿宋" w:eastAsia="仿宋" w:hAnsi="仿宋" w:hint="eastAsia"/>
          <w:sz w:val="28"/>
          <w:szCs w:val="28"/>
        </w:rPr>
        <w:t>1份</w:t>
      </w:r>
      <w:r w:rsidR="00171336">
        <w:rPr>
          <w:rFonts w:ascii="仿宋" w:eastAsia="仿宋" w:hAnsi="仿宋" w:hint="eastAsia"/>
          <w:sz w:val="28"/>
          <w:szCs w:val="28"/>
        </w:rPr>
        <w:t>。</w:t>
      </w:r>
    </w:p>
    <w:p w:rsidR="00334A3A" w:rsidRPr="00334A3A" w:rsidRDefault="008416E6" w:rsidP="00334A3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三、相关</w:t>
      </w:r>
      <w:r w:rsidR="00171336">
        <w:rPr>
          <w:rFonts w:ascii="仿宋" w:eastAsia="仿宋" w:hAnsi="仿宋" w:hint="eastAsia"/>
          <w:sz w:val="28"/>
          <w:szCs w:val="28"/>
        </w:rPr>
        <w:t>注意事项</w:t>
      </w:r>
    </w:p>
    <w:p w:rsidR="00334A3A" w:rsidRPr="00334A3A" w:rsidRDefault="00334A3A" w:rsidP="00334A3A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1.定向培养研究生的出国申请需要定向培养单位签字同意。</w:t>
      </w:r>
    </w:p>
    <w:p w:rsidR="00334A3A" w:rsidRPr="00334A3A" w:rsidRDefault="00334A3A" w:rsidP="00334A3A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2.</w:t>
      </w:r>
      <w:r w:rsidR="009230A6">
        <w:rPr>
          <w:rFonts w:ascii="仿宋" w:eastAsia="仿宋" w:hAnsi="仿宋" w:hint="eastAsia"/>
          <w:sz w:val="28"/>
          <w:szCs w:val="28"/>
        </w:rPr>
        <w:t>出国（境）在3个月以内的为短期出国（境），3个月以上的为长期出国（境）。</w:t>
      </w:r>
      <w:r w:rsidRPr="00334A3A">
        <w:rPr>
          <w:rFonts w:ascii="仿宋" w:eastAsia="仿宋" w:hAnsi="仿宋" w:hint="eastAsia"/>
          <w:sz w:val="28"/>
          <w:szCs w:val="28"/>
        </w:rPr>
        <w:t>长期出国</w:t>
      </w:r>
      <w:r w:rsidR="009230A6">
        <w:rPr>
          <w:rFonts w:ascii="仿宋" w:eastAsia="仿宋" w:hAnsi="仿宋" w:hint="eastAsia"/>
          <w:sz w:val="28"/>
          <w:szCs w:val="28"/>
        </w:rPr>
        <w:t>（境）</w:t>
      </w:r>
      <w:r w:rsidR="00171336">
        <w:rPr>
          <w:rFonts w:ascii="仿宋" w:eastAsia="仿宋" w:hAnsi="仿宋" w:hint="eastAsia"/>
          <w:sz w:val="28"/>
          <w:szCs w:val="28"/>
        </w:rPr>
        <w:t>学术交流需要办理</w:t>
      </w:r>
      <w:proofErr w:type="gramStart"/>
      <w:r w:rsidR="00171336">
        <w:rPr>
          <w:rFonts w:ascii="仿宋" w:eastAsia="仿宋" w:hAnsi="仿宋" w:hint="eastAsia"/>
          <w:sz w:val="28"/>
          <w:szCs w:val="28"/>
        </w:rPr>
        <w:t>临时退宿手续</w:t>
      </w:r>
      <w:proofErr w:type="gramEnd"/>
      <w:r w:rsidR="00171336">
        <w:rPr>
          <w:rFonts w:ascii="仿宋" w:eastAsia="仿宋" w:hAnsi="仿宋" w:hint="eastAsia"/>
          <w:sz w:val="28"/>
          <w:szCs w:val="28"/>
        </w:rPr>
        <w:t>，</w:t>
      </w:r>
      <w:r w:rsidRPr="00334A3A">
        <w:rPr>
          <w:rFonts w:ascii="仿宋" w:eastAsia="仿宋" w:hAnsi="仿宋" w:hint="eastAsia"/>
          <w:sz w:val="28"/>
          <w:szCs w:val="28"/>
        </w:rPr>
        <w:t>需要缴纳保证金（3000</w:t>
      </w:r>
      <w:r w:rsidR="008416E6">
        <w:rPr>
          <w:rFonts w:ascii="仿宋" w:eastAsia="仿宋" w:hAnsi="仿宋" w:hint="eastAsia"/>
          <w:sz w:val="28"/>
          <w:szCs w:val="28"/>
        </w:rPr>
        <w:t>.00</w:t>
      </w:r>
      <w:r w:rsidR="00171336">
        <w:rPr>
          <w:rFonts w:ascii="仿宋" w:eastAsia="仿宋" w:hAnsi="仿宋" w:hint="eastAsia"/>
          <w:sz w:val="28"/>
          <w:szCs w:val="28"/>
        </w:rPr>
        <w:t>元），并</w:t>
      </w:r>
      <w:r w:rsidRPr="00334A3A">
        <w:rPr>
          <w:rFonts w:ascii="仿宋" w:eastAsia="仿宋" w:hAnsi="仿宋" w:hint="eastAsia"/>
          <w:sz w:val="28"/>
          <w:szCs w:val="28"/>
        </w:rPr>
        <w:t>停发奖助学金。</w:t>
      </w:r>
      <w:r w:rsidR="0052513F">
        <w:rPr>
          <w:rFonts w:ascii="仿宋" w:eastAsia="仿宋" w:hAnsi="仿宋" w:hint="eastAsia"/>
          <w:sz w:val="28"/>
          <w:szCs w:val="28"/>
        </w:rPr>
        <w:t>待学生返校后，到院系报到办理相关手续后，退还保证金，并在正常学制内恢复奖助学金发放。</w:t>
      </w:r>
    </w:p>
    <w:p w:rsidR="00171336" w:rsidRDefault="00334A3A" w:rsidP="00334A3A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lastRenderedPageBreak/>
        <w:t>3.</w:t>
      </w:r>
      <w:r w:rsidR="008416E6">
        <w:rPr>
          <w:rFonts w:ascii="仿宋" w:eastAsia="仿宋" w:hAnsi="仿宋" w:hint="eastAsia"/>
          <w:sz w:val="28"/>
          <w:szCs w:val="28"/>
        </w:rPr>
        <w:t>学校</w:t>
      </w:r>
      <w:r w:rsidR="00171336">
        <w:rPr>
          <w:rFonts w:ascii="仿宋" w:eastAsia="仿宋" w:hAnsi="仿宋" w:hint="eastAsia"/>
          <w:sz w:val="28"/>
          <w:szCs w:val="28"/>
        </w:rPr>
        <w:t>职能</w:t>
      </w:r>
      <w:r w:rsidR="008416E6">
        <w:rPr>
          <w:rFonts w:ascii="仿宋" w:eastAsia="仿宋" w:hAnsi="仿宋" w:hint="eastAsia"/>
          <w:sz w:val="28"/>
          <w:szCs w:val="28"/>
        </w:rPr>
        <w:t>部门或院系设立的</w:t>
      </w:r>
      <w:r w:rsidRPr="00334A3A">
        <w:rPr>
          <w:rFonts w:ascii="仿宋" w:eastAsia="仿宋" w:hAnsi="仿宋" w:hint="eastAsia"/>
          <w:sz w:val="28"/>
          <w:szCs w:val="28"/>
        </w:rPr>
        <w:t>学术交流项目集中派出</w:t>
      </w:r>
      <w:r w:rsidR="00171336">
        <w:rPr>
          <w:rFonts w:ascii="仿宋" w:eastAsia="仿宋" w:hAnsi="仿宋" w:hint="eastAsia"/>
          <w:sz w:val="28"/>
          <w:szCs w:val="28"/>
        </w:rPr>
        <w:t>国（境）</w:t>
      </w:r>
      <w:r w:rsidRPr="00334A3A">
        <w:rPr>
          <w:rFonts w:ascii="仿宋" w:eastAsia="仿宋" w:hAnsi="仿宋" w:hint="eastAsia"/>
          <w:sz w:val="28"/>
          <w:szCs w:val="28"/>
        </w:rPr>
        <w:t>的学生，由</w:t>
      </w:r>
      <w:r w:rsidR="008416E6">
        <w:rPr>
          <w:rFonts w:ascii="仿宋" w:eastAsia="仿宋" w:hAnsi="仿宋" w:hint="eastAsia"/>
          <w:sz w:val="28"/>
          <w:szCs w:val="28"/>
        </w:rPr>
        <w:t>学生</w:t>
      </w:r>
      <w:r w:rsidRPr="00334A3A">
        <w:rPr>
          <w:rFonts w:ascii="仿宋" w:eastAsia="仿宋" w:hAnsi="仿宋" w:hint="eastAsia"/>
          <w:sz w:val="28"/>
          <w:szCs w:val="28"/>
        </w:rPr>
        <w:t>学籍</w:t>
      </w:r>
      <w:r w:rsidR="008416E6">
        <w:rPr>
          <w:rFonts w:ascii="仿宋" w:eastAsia="仿宋" w:hAnsi="仿宋" w:hint="eastAsia"/>
          <w:sz w:val="28"/>
          <w:szCs w:val="28"/>
        </w:rPr>
        <w:t>所在院系集体办理。</w:t>
      </w:r>
      <w:r w:rsidR="00171336">
        <w:rPr>
          <w:rFonts w:ascii="仿宋" w:eastAsia="仿宋" w:hAnsi="仿宋" w:hint="eastAsia"/>
          <w:sz w:val="28"/>
          <w:szCs w:val="28"/>
        </w:rPr>
        <w:t>学院须</w:t>
      </w:r>
      <w:r w:rsidRPr="00334A3A">
        <w:rPr>
          <w:rFonts w:ascii="仿宋" w:eastAsia="仿宋" w:hAnsi="仿宋" w:hint="eastAsia"/>
          <w:sz w:val="28"/>
          <w:szCs w:val="28"/>
        </w:rPr>
        <w:t>提供项目协议</w:t>
      </w:r>
      <w:r w:rsidR="009230A6">
        <w:rPr>
          <w:rFonts w:ascii="仿宋" w:eastAsia="仿宋" w:hAnsi="仿宋" w:hint="eastAsia"/>
          <w:sz w:val="28"/>
          <w:szCs w:val="28"/>
        </w:rPr>
        <w:t>（批件）</w:t>
      </w:r>
      <w:r w:rsidR="008416E6">
        <w:rPr>
          <w:rFonts w:ascii="仿宋" w:eastAsia="仿宋" w:hAnsi="仿宋" w:hint="eastAsia"/>
          <w:sz w:val="28"/>
          <w:szCs w:val="28"/>
        </w:rPr>
        <w:t>、派出学生名单及相关学生的出国审批材料。项目批件由</w:t>
      </w:r>
      <w:r w:rsidRPr="00334A3A">
        <w:rPr>
          <w:rFonts w:ascii="仿宋" w:eastAsia="仿宋" w:hAnsi="仿宋" w:hint="eastAsia"/>
          <w:sz w:val="28"/>
          <w:szCs w:val="28"/>
        </w:rPr>
        <w:t>项目设立部门</w:t>
      </w:r>
      <w:r w:rsidR="008416E6">
        <w:rPr>
          <w:rFonts w:ascii="仿宋" w:eastAsia="仿宋" w:hAnsi="仿宋" w:hint="eastAsia"/>
          <w:sz w:val="28"/>
          <w:szCs w:val="28"/>
        </w:rPr>
        <w:t>向学生学籍所在学院提供</w:t>
      </w:r>
      <w:r w:rsidR="00171336">
        <w:rPr>
          <w:rFonts w:ascii="仿宋" w:eastAsia="仿宋" w:hAnsi="仿宋" w:hint="eastAsia"/>
          <w:sz w:val="28"/>
          <w:szCs w:val="28"/>
        </w:rPr>
        <w:t>。</w:t>
      </w:r>
    </w:p>
    <w:p w:rsidR="00334A3A" w:rsidRDefault="00334A3A" w:rsidP="00334A3A">
      <w:pPr>
        <w:ind w:firstLineChars="150" w:firstLine="420"/>
        <w:rPr>
          <w:rFonts w:ascii="Times New Roman" w:eastAsia="仿宋_GB2312" w:hAnsi="Times New Roman" w:cs="Times New Roman"/>
          <w:sz w:val="30"/>
          <w:szCs w:val="30"/>
        </w:rPr>
      </w:pPr>
      <w:r w:rsidRPr="00334A3A">
        <w:rPr>
          <w:rFonts w:ascii="仿宋" w:eastAsia="仿宋" w:hAnsi="仿宋" w:hint="eastAsia"/>
          <w:sz w:val="28"/>
          <w:szCs w:val="28"/>
        </w:rPr>
        <w:t>4.学生在学期间经申请</w:t>
      </w:r>
      <w:r w:rsidR="00171336">
        <w:rPr>
          <w:rFonts w:ascii="仿宋" w:eastAsia="仿宋" w:hAnsi="仿宋" w:hint="eastAsia"/>
          <w:sz w:val="28"/>
          <w:szCs w:val="28"/>
        </w:rPr>
        <w:t>国家、中科院及国科大</w:t>
      </w:r>
      <w:r w:rsidRPr="00334A3A">
        <w:rPr>
          <w:rFonts w:ascii="仿宋" w:eastAsia="仿宋" w:hAnsi="仿宋" w:hint="eastAsia"/>
          <w:sz w:val="28"/>
          <w:szCs w:val="28"/>
        </w:rPr>
        <w:t>获批</w:t>
      </w:r>
      <w:r w:rsidR="00171336">
        <w:rPr>
          <w:rFonts w:ascii="仿宋" w:eastAsia="仿宋" w:hAnsi="仿宋" w:hint="eastAsia"/>
          <w:sz w:val="28"/>
          <w:szCs w:val="28"/>
        </w:rPr>
        <w:t>的</w:t>
      </w:r>
      <w:r w:rsidRPr="00334A3A">
        <w:rPr>
          <w:rFonts w:ascii="仿宋" w:eastAsia="仿宋" w:hAnsi="仿宋" w:hint="eastAsia"/>
          <w:sz w:val="28"/>
          <w:szCs w:val="28"/>
        </w:rPr>
        <w:t>公派留学，需要同时提供批</w:t>
      </w:r>
      <w:r w:rsidR="009230A6">
        <w:rPr>
          <w:rFonts w:ascii="仿宋" w:eastAsia="仿宋" w:hAnsi="仿宋" w:hint="eastAsia"/>
          <w:sz w:val="28"/>
          <w:szCs w:val="28"/>
        </w:rPr>
        <w:t>准文</w:t>
      </w:r>
      <w:r w:rsidRPr="00334A3A">
        <w:rPr>
          <w:rFonts w:ascii="仿宋" w:eastAsia="仿宋" w:hAnsi="仿宋" w:hint="eastAsia"/>
          <w:sz w:val="28"/>
          <w:szCs w:val="28"/>
        </w:rPr>
        <w:t>件方可办理相关手续。</w:t>
      </w:r>
      <w:bookmarkStart w:id="0" w:name="_GoBack"/>
      <w:bookmarkEnd w:id="0"/>
    </w:p>
    <w:p w:rsidR="0089190D" w:rsidRPr="0089190D" w:rsidRDefault="0089190D" w:rsidP="0089190D">
      <w:pPr>
        <w:ind w:firstLineChars="150" w:firstLine="450"/>
        <w:rPr>
          <w:rFonts w:ascii="仿宋" w:eastAsia="仿宋" w:hAnsi="仿宋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334A3A">
        <w:rPr>
          <w:rFonts w:ascii="仿宋" w:eastAsia="仿宋" w:hAnsi="仿宋" w:hint="eastAsia"/>
          <w:sz w:val="28"/>
          <w:szCs w:val="28"/>
        </w:rPr>
        <w:t>学生出国旅游或探亲</w:t>
      </w:r>
      <w:r>
        <w:rPr>
          <w:rFonts w:ascii="仿宋" w:eastAsia="仿宋" w:hAnsi="仿宋" w:hint="eastAsia"/>
          <w:sz w:val="28"/>
          <w:szCs w:val="28"/>
        </w:rPr>
        <w:t>须安排在节假日，保证书</w:t>
      </w:r>
      <w:proofErr w:type="gramStart"/>
      <w:r>
        <w:rPr>
          <w:rFonts w:ascii="仿宋" w:eastAsia="仿宋" w:hAnsi="仿宋" w:hint="eastAsia"/>
          <w:sz w:val="28"/>
          <w:szCs w:val="28"/>
        </w:rPr>
        <w:t>须家长</w:t>
      </w:r>
      <w:proofErr w:type="gramEnd"/>
      <w:r>
        <w:rPr>
          <w:rFonts w:ascii="仿宋" w:eastAsia="仿宋" w:hAnsi="仿宋" w:hint="eastAsia"/>
          <w:sz w:val="28"/>
          <w:szCs w:val="28"/>
        </w:rPr>
        <w:t>签字，且须向所在学院（系）办理请假手续。</w:t>
      </w:r>
    </w:p>
    <w:p w:rsidR="00334A3A" w:rsidRPr="00334A3A" w:rsidRDefault="007035CA" w:rsidP="00334A3A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334A3A" w:rsidRPr="00334A3A">
        <w:rPr>
          <w:rFonts w:ascii="仿宋" w:eastAsia="仿宋" w:hAnsi="仿宋" w:hint="eastAsia"/>
          <w:sz w:val="28"/>
          <w:szCs w:val="28"/>
        </w:rPr>
        <w:t>.学生出国申请手续办理完成后，校部研究生管理办公室负责为学生出国签证申请提供相关证明。</w:t>
      </w:r>
      <w:r w:rsidR="0052513F">
        <w:rPr>
          <w:rFonts w:ascii="仿宋" w:eastAsia="仿宋" w:hAnsi="仿宋" w:hint="eastAsia"/>
          <w:sz w:val="28"/>
          <w:szCs w:val="28"/>
        </w:rPr>
        <w:t>赴台政审证明由院系向人事处提交证明，由人事处开具。</w:t>
      </w:r>
    </w:p>
    <w:p w:rsidR="00334A3A" w:rsidRPr="00334A3A" w:rsidRDefault="00334A3A" w:rsidP="00334A3A">
      <w:pPr>
        <w:rPr>
          <w:rFonts w:ascii="仿宋" w:eastAsia="仿宋" w:hAnsi="仿宋"/>
          <w:sz w:val="28"/>
          <w:szCs w:val="28"/>
        </w:rPr>
      </w:pPr>
      <w:r w:rsidRPr="00334A3A">
        <w:rPr>
          <w:rFonts w:ascii="仿宋" w:eastAsia="仿宋" w:hAnsi="仿宋" w:hint="eastAsia"/>
          <w:sz w:val="28"/>
          <w:szCs w:val="28"/>
        </w:rPr>
        <w:t>四、校部研究生出国审批手续的归口管理部门为校部研究生管理办公室。</w:t>
      </w:r>
    </w:p>
    <w:sectPr w:rsidR="00334A3A" w:rsidRPr="0033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339D"/>
    <w:multiLevelType w:val="hybridMultilevel"/>
    <w:tmpl w:val="CF06903E"/>
    <w:lvl w:ilvl="0" w:tplc="317014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2634F"/>
    <w:multiLevelType w:val="hybridMultilevel"/>
    <w:tmpl w:val="38C8B1A2"/>
    <w:lvl w:ilvl="0" w:tplc="956492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49"/>
    <w:rsid w:val="00171336"/>
    <w:rsid w:val="00334A3A"/>
    <w:rsid w:val="0052513F"/>
    <w:rsid w:val="00666F84"/>
    <w:rsid w:val="007035CA"/>
    <w:rsid w:val="007116E6"/>
    <w:rsid w:val="00752049"/>
    <w:rsid w:val="008416E6"/>
    <w:rsid w:val="008750B6"/>
    <w:rsid w:val="0089190D"/>
    <w:rsid w:val="009230A6"/>
    <w:rsid w:val="00B05436"/>
    <w:rsid w:val="00C0709C"/>
    <w:rsid w:val="00DD5691"/>
    <w:rsid w:val="00FA4B8B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3A522E4-537E-4EAD-B0D7-05BC6145A8D1}"/>
</file>

<file path=customXml/itemProps2.xml><?xml version="1.0" encoding="utf-8"?>
<ds:datastoreItem xmlns:ds="http://schemas.openxmlformats.org/officeDocument/2006/customXml" ds:itemID="{8E2086AC-28C2-46C4-AF6F-BF935677BFD9}"/>
</file>

<file path=customXml/itemProps3.xml><?xml version="1.0" encoding="utf-8"?>
<ds:datastoreItem xmlns:ds="http://schemas.openxmlformats.org/officeDocument/2006/customXml" ds:itemID="{FF0B93B8-5BB8-48A1-9241-4BE1E615E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115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吕静</dc:creator>
  <cp:keywords/>
  <dc:description/>
  <cp:lastModifiedBy>吕静</cp:lastModifiedBy>
  <cp:revision>15</cp:revision>
  <dcterms:created xsi:type="dcterms:W3CDTF">2015-03-24T06:19:00Z</dcterms:created>
  <dcterms:modified xsi:type="dcterms:W3CDTF">2015-04-07T03:54:00Z</dcterms:modified>
</cp:coreProperties>
</file>